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E3" w:rsidRPr="00452FF9" w:rsidRDefault="00B47015" w:rsidP="00452FF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ПЛАН ПРОВЕДЕНИЯ ПЕДСОВЕТА</w:t>
      </w:r>
      <w:r w:rsidRPr="00452FF9">
        <w:rPr>
          <w:rFonts w:ascii="Times New Roman" w:hAnsi="Times New Roman" w:cs="Times New Roman"/>
          <w:sz w:val="28"/>
          <w:szCs w:val="28"/>
        </w:rPr>
        <w:br/>
      </w: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1.    Вступительное слово замдиректора.</w:t>
      </w:r>
      <w:r w:rsidRPr="00452FF9">
        <w:rPr>
          <w:rFonts w:ascii="Times New Roman" w:hAnsi="Times New Roman" w:cs="Times New Roman"/>
          <w:sz w:val="28"/>
          <w:szCs w:val="28"/>
        </w:rPr>
        <w:br/>
      </w: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2.    Работа педколлектива в группах.</w:t>
      </w:r>
      <w:r w:rsidRPr="00452FF9">
        <w:rPr>
          <w:rFonts w:ascii="Times New Roman" w:hAnsi="Times New Roman" w:cs="Times New Roman"/>
          <w:sz w:val="28"/>
          <w:szCs w:val="28"/>
        </w:rPr>
        <w:br/>
      </w: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    Слово замдиректора. </w:t>
      </w:r>
      <w:r w:rsidR="009001E3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анкеты 5- классников.</w:t>
      </w:r>
    </w:p>
    <w:p w:rsidR="00803913" w:rsidRPr="00452FF9" w:rsidRDefault="009001E3" w:rsidP="00452FF9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4.    Выступления классного руководителя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, рассказ о текущей успеваемост</w:t>
      </w: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и учащихся, работе с родителями.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5.    </w:t>
      </w: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Выступления  учителей, работающих в 5 классе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, организатора. Они обращают внимание на особенности поведения и учебной деятельности детей.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C41ADB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 Обсуждение выступлений.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C41ADB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 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Заключительное слово представителей администрации. </w:t>
      </w:r>
    </w:p>
    <w:p w:rsidR="00B6561E" w:rsidRPr="00452FF9" w:rsidRDefault="00C41ADB" w:rsidP="00452FF9">
      <w:pPr>
        <w:pStyle w:val="a3"/>
        <w:rPr>
          <w:rFonts w:ascii="Times New Roman" w:hAnsi="Times New Roman" w:cs="Times New Roman"/>
          <w:sz w:val="28"/>
          <w:szCs w:val="28"/>
        </w:rPr>
      </w:pPr>
      <w:r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 Принятие решений педагогического совета.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ХОД ПЕДСОВЕТА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На доске цели педсовета и высказывания: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«Адаптационный период – это время в начале года, когда есть возможность выбрать направление в педагогической работе на этот год и с этими детьми» (Т.В.Фролова)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 -   Адаптационный период – это время, когда школа должна работать в особом режиме.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     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1.Слово заместителя директора.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Представьте себе ситуацию: Вы сменили работу и оказались в незнакомом коллективе. Какие чувства Вы испытываете в первое время на новом месте?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(Участники педсовета пишут ответы индивидуально, затем обмениваются мнениями в группе и представляют общий ответ, где все мнения учтены. Заключительной выступает группа вновь прибывших учителей).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§    Представьте себя н</w:t>
      </w:r>
      <w:r w:rsidR="00803913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 месте ребят, пришедших в 5-й класс</w:t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С какими трудностями могут встретиться дети, придя в школу, попадая в новый класс?</w:t>
      </w:r>
      <w:r w:rsidR="00B47015" w:rsidRPr="00452FF9">
        <w:rPr>
          <w:rFonts w:ascii="Times New Roman" w:hAnsi="Times New Roman" w:cs="Times New Roman"/>
          <w:b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(Аналогичная работа в группах)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Возможные ответы групп:</w:t>
      </w:r>
      <w:bookmarkStart w:id="0" w:name="_GoBack"/>
      <w:bookmarkEnd w:id="0"/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стены новой школы;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отношения между «новичками» и «старожилами»;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личность классного руководителя;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неизвестность требований учителей на новом этапе обучения;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проблема общения между сверстниками, подростками, юношами и девушками;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смысл обучения в средней, старшей школе;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испытание границ допустимых нарушений;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преподнесение себя и т.д.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3.    </w:t>
      </w:r>
      <w:r w:rsidR="00803913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Анализ анкеты</w:t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4.    Слово замдиректора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«Адаптационный период – это время в начале года, когда есть возможность выбрать направление в педагогической работе на этот год и с этими детьми» (Т.В.Фролова)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 Обычно необходимость адаптации возникает в связи с кардинальной сменой деятельности человека и его социального окружения.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И у пятиклассников изменилось социальное окружение (новый состав класса, учителей) и система деятельности (новая учебная ситуация новой ступени образования). Ситуация новизны является для любого человека в определенной степени тревожной. Ребенок 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переживает эмоциональный дискомфорт, прежде всего из-за неопределенности представлений о требованиях учителей, об особенностях и условиях обучения, о ценностях и нормах поведения в коллективе класса и пр. Это состояние можно назвать состоянием внутренней напряженности, настороженности.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 Такое психологическое напряжение, будучи достаточно длительным, может привести к школьной дезадаптации. К основным внешним признакам школьной дезадаптации относятся не только затруднения ребенка в учебе, но и проявление агрессии по отношению к людям и вещам, чрезмерная подвижность, упрямство, повышенная возбудимость, часто в этот момент ребенок становится недисциплинированным, невнимательным, безответственным, отстает в учении, быстро утомляется и просто не хочет идти в школу. Ослабленные дети являются наиболее подверженными дезадаптации. В результате усиливается вероятность возникновения у детей болезней психосоматического характера. Поэтому профилактика дезадаптации становится одной из важнейших задач классного руководителя, социального педагога, учителей.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 Если у ребенка чрезмерное чувство тревожности, то как можно говорить об адекватном восприятии ребенком школьной жизни, развитии отношений с одноклассниками и учителями. Все это осложняет сам учебный процесс, ведь продуктивная работа на уроке становится проблематичной. И потенциальный отличник или хорошист может превратиться в отстающего и прогульщика.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Не менее важным оказывается процесс адаптации для учителя, который, не зная своих учеников, не может успешно привлекать их к самоуправлению и самообслуживанию, индивидуализировать и дифференцировать обучение. Наконец, необходимо корректировать собственную педагогическую позицию относительно класса и отдельных ребят.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 Независимо от того, каким образом начинается учебный год в школе, процесс адаптации, так или иначе, идет. Вопрос только в том, сколько времени уйдет у ребенка и учителя на него и насколько этот процесс будет эффективен.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 Поэтому смысл адаптационного периода в школе состоит в том, чтобы сделать естественный процесс адаптации более интенсивным.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 Адаптационный период – это время, когда школа должна работать в особом режиме. Здесь очень важна согласованность целей и действий всех работающих звеньев: и администрации, и классных руководителей, и социального педагога, и учителей, работающих в данном классе, и родителей учащихся.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    Работа в группах</w:t>
      </w:r>
      <w:r w:rsidR="00B47015" w:rsidRPr="00452FF9">
        <w:rPr>
          <w:rFonts w:ascii="Times New Roman" w:hAnsi="Times New Roman" w:cs="Times New Roman"/>
          <w:b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Ответьте на вопрос: «Что необходимо сделать учителю, чтобы ребята преодолели трудности в период адаптации?»</w:t>
      </w:r>
      <w:r w:rsidR="00B47015" w:rsidRPr="00452FF9">
        <w:rPr>
          <w:rFonts w:ascii="Times New Roman" w:hAnsi="Times New Roman" w:cs="Times New Roman"/>
          <w:b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Возможные ответы групп: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снять тревожность, создать доброжелательную атмосферу в классе;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познакомить детей друг с другом, с учителем;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познакомить ребят с режимом дня, со школой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         (В конце каждого высту</w:t>
      </w:r>
      <w:r w:rsidR="00452FF9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пления завуч подводит итоги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Логика развития а</w:t>
      </w:r>
      <w:r w:rsidR="00452FF9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даптационного периода в 5 класс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  Для младшего подросткового возраста характерной особенностью является представление или ощущение себя в известной мере взрослым, ведь теперь нет рядом с ними постоянной «классной мамы». Именно поэтому адаптационный период пятиклассников предполагает значительную долю их самостоятельной деятельности. Здесь целесообразно </w:t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предоставить ребятам возможность все нормы и правила поведения на новом этапе выработать самим.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Первый этап адаптационного периода 5-классников (который длится не более недели) посвящен знакомству ребят друг с другом, а если состав класса не менялся, то изучению друг друга. Адаптация пятиклассников идет быстрее в том случае, когда классный руководитель развивает коммуникации между детьми. Например, на первом классном часе они делятся информацией о том, что больше всего ценят в других людях и самих себе, чем нравится заниматься, как чувствуют себя в школе. Хорошей формой работы могут быть уроки общения. Цель таких уроков – развить у ребят навыки общения, научить их быть уважительными и терпимыми по отношению к другим людям. Учителю важно создать в классе атмосферу психологического комфорта и поддержки каждого ученика.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 На втором этапе адаптационного периода ребятам надо предоставить возможность взаимодействия в больших и малых группах, состав которых время от времени менялся бы. Помочь в данный период ребятам выработать правила работы в группах (например, «Надо работать сообща, выслушивая друг друга и сверяя версии» или правило «Научиться быть благодарным», главное, чтобы в этих правилах не было слова «нельзя» и отрицательной частицы «не»).  На этом этапе создается портрет  настоящего школьника: качества и свойства его личности, формы поведения, отношение к себе и другим людям.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   Третий этап адаптационного периода пятиклассника связан с осознанием появления нового сообщества – класс. На этом этапе можно организовать работу по созданию автопортрета своего класса (в коллективном рисунке, в «живых картинках», в устной презентации...). Работа организуется таким образом, чтобы каждый пятиклассник внес свое индивидуальное видение в общее представление о классе. После этого очень быстро и легко распределяются все общественные поручения. Важно, чтобы на этом этапе ребята поучаствовали в каких-либо соревнованиях между классами примерно одного возраста (например, «Веселые старты»). Эмоциональное сопереживание за успех своей команды укрепляет чувство причастности к своему коллективу (журнал «Практика адм. работы» № 3, 2002. Задания для организации активного взаимодействия)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   Во время адаптации 5-классников необходимо проводить различные диагностики, анкетирования. Результаты анонимного исследования необходимо довести до сведения родителей на собраниях и ходе индивидуальных бесед. Также на собрания выносятся такие вопросы, как: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возрастные особенности детей 11-12 лет;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-кризис при переходе в среднее звено школы;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  <w:shd w:val="clear" w:color="auto" w:fill="FFFFFF"/>
        </w:rPr>
        <w:t>- поддержка со стороны родителей в 5 классе</w:t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  <w:r w:rsidR="00B47015" w:rsidRPr="00452FF9">
        <w:rPr>
          <w:rFonts w:ascii="Times New Roman" w:hAnsi="Times New Roman" w:cs="Times New Roman"/>
          <w:sz w:val="28"/>
          <w:szCs w:val="28"/>
        </w:rPr>
        <w:br/>
      </w:r>
    </w:p>
    <w:sectPr w:rsidR="00B6561E" w:rsidRPr="00452FF9" w:rsidSect="00452FF9">
      <w:footerReference w:type="default" r:id="rId7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DB" w:rsidRDefault="00F839DB" w:rsidP="00452FF9">
      <w:pPr>
        <w:spacing w:after="0" w:line="240" w:lineRule="auto"/>
      </w:pPr>
      <w:r>
        <w:separator/>
      </w:r>
    </w:p>
  </w:endnote>
  <w:endnote w:type="continuationSeparator" w:id="0">
    <w:p w:rsidR="00F839DB" w:rsidRDefault="00F839DB" w:rsidP="0045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75526"/>
      <w:docPartObj>
        <w:docPartGallery w:val="Page Numbers (Bottom of Page)"/>
        <w:docPartUnique/>
      </w:docPartObj>
    </w:sdtPr>
    <w:sdtContent>
      <w:p w:rsidR="00452FF9" w:rsidRDefault="00452FF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52FF9" w:rsidRDefault="00452F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DB" w:rsidRDefault="00F839DB" w:rsidP="00452FF9">
      <w:pPr>
        <w:spacing w:after="0" w:line="240" w:lineRule="auto"/>
      </w:pPr>
      <w:r>
        <w:separator/>
      </w:r>
    </w:p>
  </w:footnote>
  <w:footnote w:type="continuationSeparator" w:id="0">
    <w:p w:rsidR="00F839DB" w:rsidRDefault="00F839DB" w:rsidP="00452F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32"/>
    <w:rsid w:val="00452FF9"/>
    <w:rsid w:val="007C1589"/>
    <w:rsid w:val="00803913"/>
    <w:rsid w:val="009001E3"/>
    <w:rsid w:val="00A86B32"/>
    <w:rsid w:val="00B47015"/>
    <w:rsid w:val="00B6561E"/>
    <w:rsid w:val="00C41ADB"/>
    <w:rsid w:val="00F8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7015"/>
  </w:style>
  <w:style w:type="paragraph" w:styleId="a3">
    <w:name w:val="No Spacing"/>
    <w:uiPriority w:val="1"/>
    <w:qFormat/>
    <w:rsid w:val="00452FF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5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2FF9"/>
  </w:style>
  <w:style w:type="paragraph" w:styleId="a6">
    <w:name w:val="footer"/>
    <w:basedOn w:val="a"/>
    <w:link w:val="a7"/>
    <w:uiPriority w:val="99"/>
    <w:unhideWhenUsed/>
    <w:rsid w:val="0045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2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47015"/>
  </w:style>
  <w:style w:type="paragraph" w:styleId="a3">
    <w:name w:val="No Spacing"/>
    <w:uiPriority w:val="1"/>
    <w:qFormat/>
    <w:rsid w:val="00452FF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5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2FF9"/>
  </w:style>
  <w:style w:type="paragraph" w:styleId="a6">
    <w:name w:val="footer"/>
    <w:basedOn w:val="a"/>
    <w:link w:val="a7"/>
    <w:uiPriority w:val="99"/>
    <w:unhideWhenUsed/>
    <w:rsid w:val="0045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2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2015-11-06T01:18:00Z</cp:lastPrinted>
  <dcterms:created xsi:type="dcterms:W3CDTF">2015-10-28T07:16:00Z</dcterms:created>
  <dcterms:modified xsi:type="dcterms:W3CDTF">2015-11-06T01:18:00Z</dcterms:modified>
</cp:coreProperties>
</file>